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3"/>
        <w:ind w:left="0" w:leftChars="0" w:firstLine="0" w:firstLineChars="0"/>
        <w:rPr>
          <w:rFonts w:hint="eastAsia" w:ascii="宋体" w:hAnsi="宋体" w:cs="宋体"/>
          <w:color w:val="000000"/>
          <w:kern w:val="0"/>
          <w:sz w:val="28"/>
          <w:szCs w:val="28"/>
        </w:rPr>
      </w:pPr>
      <w:bookmarkStart w:id="0" w:name="_GoBack"/>
      <w:bookmarkEnd w:id="0"/>
    </w:p>
    <w:p>
      <w:pPr>
        <w:jc w:val="center"/>
        <w:rPr>
          <w:rFonts w:ascii="微软雅黑" w:hAnsi="微软雅黑" w:eastAsia="微软雅黑" w:cs="微软雅黑"/>
          <w:color w:val="000000"/>
          <w:kern w:val="0"/>
          <w:sz w:val="32"/>
          <w:szCs w:val="32"/>
        </w:rPr>
      </w:pPr>
      <w:r>
        <w:rPr>
          <w:rFonts w:hint="eastAsia" w:ascii="微软雅黑" w:hAnsi="微软雅黑" w:eastAsia="微软雅黑" w:cs="微软雅黑"/>
          <w:color w:val="000000"/>
          <w:kern w:val="0"/>
          <w:sz w:val="32"/>
          <w:szCs w:val="32"/>
        </w:rPr>
        <w:t>附  件</w:t>
      </w:r>
    </w:p>
    <w:p>
      <w:pPr>
        <w:tabs>
          <w:tab w:val="left" w:pos="6825"/>
        </w:tabs>
        <w:rPr>
          <w:rFonts w:ascii="宋体"/>
          <w:b/>
          <w:bCs/>
          <w:color w:val="000000"/>
          <w:sz w:val="28"/>
          <w:szCs w:val="28"/>
        </w:rPr>
      </w:pPr>
      <w:r>
        <w:rPr>
          <w:rFonts w:hint="eastAsia" w:ascii="微软雅黑" w:hAnsi="微软雅黑" w:eastAsia="微软雅黑" w:cs="微软雅黑"/>
          <w:color w:val="000000"/>
          <w:kern w:val="0"/>
          <w:sz w:val="28"/>
          <w:szCs w:val="28"/>
        </w:rPr>
        <w:t>附件一、</w:t>
      </w:r>
    </w:p>
    <w:p>
      <w:pPr>
        <w:jc w:val="center"/>
        <w:rPr>
          <w:rFonts w:ascii="宋体" w:cs="宋体"/>
          <w:b/>
          <w:bCs/>
          <w:color w:val="000000"/>
          <w:sz w:val="32"/>
          <w:szCs w:val="32"/>
        </w:rPr>
      </w:pPr>
      <w:r>
        <w:rPr>
          <w:rFonts w:hint="eastAsia" w:ascii="宋体" w:cs="宋体"/>
          <w:b/>
          <w:bCs/>
          <w:color w:val="000000"/>
          <w:sz w:val="32"/>
          <w:szCs w:val="32"/>
        </w:rPr>
        <w:t>法定代表人身份证明</w:t>
      </w:r>
    </w:p>
    <w:p>
      <w:pPr>
        <w:spacing w:line="360" w:lineRule="auto"/>
        <w:rPr>
          <w:rFonts w:ascii="宋体" w:hAnsi="宋体" w:cs="宋体"/>
          <w:color w:val="000000"/>
          <w:sz w:val="28"/>
          <w:szCs w:val="28"/>
        </w:rPr>
      </w:pPr>
      <w:r>
        <w:rPr>
          <w:rFonts w:hint="eastAsia" w:ascii="宋体" w:hAnsi="宋体" w:cs="宋体"/>
          <w:color w:val="000000"/>
          <w:sz w:val="28"/>
          <w:szCs w:val="28"/>
        </w:rPr>
        <w:t>赤峰学院：</w:t>
      </w:r>
    </w:p>
    <w:p>
      <w:pPr>
        <w:spacing w:line="360" w:lineRule="auto"/>
        <w:ind w:firstLine="560" w:firstLineChars="200"/>
        <w:rPr>
          <w:rFonts w:ascii="宋体" w:hAnsi="宋体" w:cs="宋体"/>
          <w:color w:val="000000"/>
          <w:sz w:val="28"/>
          <w:szCs w:val="28"/>
        </w:rPr>
      </w:pPr>
      <w:r>
        <w:rPr>
          <w:rFonts w:hint="eastAsia" w:ascii="宋体" w:hAnsi="宋体" w:cs="宋体"/>
          <w:color w:val="000000"/>
          <w:sz w:val="28"/>
          <w:szCs w:val="28"/>
        </w:rPr>
        <w:t>姓名：性别：年龄：</w:t>
      </w:r>
    </w:p>
    <w:p>
      <w:pPr>
        <w:spacing w:line="360" w:lineRule="auto"/>
        <w:ind w:firstLine="560" w:firstLineChars="200"/>
        <w:rPr>
          <w:rFonts w:ascii="宋体" w:hAnsi="宋体" w:cs="宋体"/>
          <w:color w:val="000000"/>
          <w:sz w:val="28"/>
          <w:szCs w:val="28"/>
        </w:rPr>
      </w:pPr>
      <w:r>
        <w:rPr>
          <w:rFonts w:hint="eastAsia" w:ascii="宋体" w:hAnsi="宋体" w:cs="宋体"/>
          <w:color w:val="000000"/>
          <w:sz w:val="28"/>
          <w:szCs w:val="28"/>
        </w:rPr>
        <w:t>职务：系</w:t>
      </w:r>
      <w:r>
        <w:rPr>
          <w:rFonts w:hint="eastAsia" w:ascii="宋体" w:hAnsi="宋体" w:cs="宋体"/>
          <w:color w:val="000000"/>
          <w:sz w:val="28"/>
          <w:szCs w:val="28"/>
          <w:u w:val="single"/>
        </w:rPr>
        <w:t xml:space="preserve">   （供应商名称）  </w:t>
      </w:r>
      <w:r>
        <w:rPr>
          <w:rFonts w:hint="eastAsia" w:ascii="宋体" w:hAnsi="宋体" w:cs="宋体"/>
          <w:color w:val="000000"/>
          <w:sz w:val="28"/>
          <w:szCs w:val="28"/>
        </w:rPr>
        <w:t>的法定代表人（单位负责人）。</w:t>
      </w:r>
    </w:p>
    <w:p>
      <w:pPr>
        <w:spacing w:line="360" w:lineRule="auto"/>
        <w:ind w:firstLine="560" w:firstLineChars="200"/>
        <w:rPr>
          <w:rFonts w:ascii="宋体" w:hAnsi="宋体" w:cs="宋体"/>
          <w:color w:val="000000"/>
          <w:sz w:val="28"/>
          <w:szCs w:val="28"/>
        </w:rPr>
      </w:pPr>
      <w:r>
        <w:rPr>
          <w:rFonts w:hint="eastAsia" w:ascii="宋体" w:hAnsi="宋体" w:cs="宋体"/>
          <w:color w:val="000000"/>
          <w:sz w:val="28"/>
          <w:szCs w:val="28"/>
        </w:rPr>
        <w:t>特此证明。</w:t>
      </w:r>
    </w:p>
    <w:p>
      <w:pPr>
        <w:spacing w:line="360" w:lineRule="auto"/>
        <w:ind w:firstLine="420" w:firstLineChars="200"/>
        <w:rPr>
          <w:rFonts w:ascii="宋体" w:hAnsi="宋体" w:cs="宋体"/>
          <w:color w:val="000000"/>
          <w:sz w:val="28"/>
          <w:szCs w:val="28"/>
        </w:rPr>
      </w:pPr>
      <w:r>
        <w:rPr>
          <w:rFonts w:ascii="宋体" w:hAnsi="宋体" w:cs="宋体"/>
          <w:color w:val="000000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201295</wp:posOffset>
                </wp:positionH>
                <wp:positionV relativeFrom="paragraph">
                  <wp:posOffset>276225</wp:posOffset>
                </wp:positionV>
                <wp:extent cx="2775585" cy="1905000"/>
                <wp:effectExtent l="4445" t="4445" r="20320" b="14605"/>
                <wp:wrapNone/>
                <wp:docPr id="7" name="文本框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775585" cy="19050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  <a:effectLst/>
                      </wps:spPr>
                      <wps:txbx>
                        <w:txbxContent>
                          <w:p>
                            <w:pPr>
                              <w:jc w:val="center"/>
                              <w:rPr>
                                <w:rFonts w:ascii="黑体" w:eastAsia="黑体"/>
                                <w:sz w:val="32"/>
                                <w:szCs w:val="32"/>
                              </w:rPr>
                            </w:pPr>
                            <w:r>
                              <w:rPr>
                                <w:rFonts w:hint="eastAsia" w:ascii="黑体" w:eastAsia="黑体"/>
                                <w:sz w:val="32"/>
                                <w:szCs w:val="32"/>
                              </w:rPr>
                              <w:t>法定代表人身份证正面复印件或扫描件打印件</w:t>
                            </w:r>
                          </w:p>
                          <w:p>
                            <w:pPr>
                              <w:jc w:val="center"/>
                              <w:rPr>
                                <w:rFonts w:ascii="黑体" w:eastAsia="黑体"/>
                                <w:sz w:val="32"/>
                                <w:szCs w:val="32"/>
                              </w:rPr>
                            </w:pPr>
                            <w:r>
                              <w:rPr>
                                <w:rFonts w:hint="eastAsia" w:ascii="楷体_GB2312" w:eastAsia="楷体_GB2312"/>
                                <w:sz w:val="24"/>
                              </w:rPr>
                              <w:t>（本证件需直接放置复印件或扫描件打印件，且身份证号码必须清晰，不允许纸质粘贴粘贴）</w:t>
                            </w:r>
                          </w:p>
                          <w:p>
                            <w:pPr>
                              <w:jc w:val="left"/>
                              <w:rPr>
                                <w:rFonts w:ascii="黑体" w:eastAsia="黑体"/>
                                <w:sz w:val="32"/>
                                <w:szCs w:val="32"/>
                              </w:rPr>
                            </w:pPr>
                          </w:p>
                        </w:txbxContent>
                      </wps:txbx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15.85pt;margin-top:21.75pt;height:150pt;width:218.55pt;z-index:251659264;mso-width-relative:page;mso-height-relative:page;" fillcolor="#FFFFFF" filled="t" stroked="t" coordsize="21600,21600" o:gfxdata="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">
                <v:fill on="t" focussize="0,0"/>
                <v:stroke color="#000000" joinstyle="miter"/>
                <v:imagedata o:title=""/>
                <o:lock v:ext="edit" aspectratio="f"/>
                <v:textbox>
                  <w:txbxContent>
                    <w:p>
                      <w:pPr>
                        <w:jc w:val="center"/>
                        <w:rPr>
                          <w:rFonts w:ascii="黑体" w:eastAsia="黑体"/>
                          <w:sz w:val="32"/>
                          <w:szCs w:val="32"/>
                        </w:rPr>
                      </w:pPr>
                      <w:r>
                        <w:rPr>
                          <w:rFonts w:hint="eastAsia" w:ascii="黑体" w:eastAsia="黑体"/>
                          <w:sz w:val="32"/>
                          <w:szCs w:val="32"/>
                        </w:rPr>
                        <w:t>法定代表人身份证正面复印件或扫描件打印件</w:t>
                      </w:r>
                    </w:p>
                    <w:p>
                      <w:pPr>
                        <w:jc w:val="center"/>
                        <w:rPr>
                          <w:rFonts w:ascii="黑体" w:eastAsia="黑体"/>
                          <w:sz w:val="32"/>
                          <w:szCs w:val="32"/>
                        </w:rPr>
                      </w:pPr>
                      <w:r>
                        <w:rPr>
                          <w:rFonts w:hint="eastAsia" w:ascii="楷体_GB2312" w:eastAsia="楷体_GB2312"/>
                          <w:sz w:val="24"/>
                        </w:rPr>
                        <w:t>（本证件需直接放置复印件或扫描件打印件，且身份证号码必须清晰，不允许纸质粘贴粘贴）</w:t>
                      </w:r>
                    </w:p>
                    <w:p>
                      <w:pPr>
                        <w:jc w:val="left"/>
                        <w:rPr>
                          <w:rFonts w:ascii="黑体" w:eastAsia="黑体"/>
                          <w:sz w:val="32"/>
                          <w:szCs w:val="32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>
        <w:rPr>
          <w:rFonts w:ascii="宋体" w:hAnsi="宋体" w:cs="宋体"/>
          <w:color w:val="000000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3158490</wp:posOffset>
                </wp:positionH>
                <wp:positionV relativeFrom="paragraph">
                  <wp:posOffset>264160</wp:posOffset>
                </wp:positionV>
                <wp:extent cx="2854325" cy="1905000"/>
                <wp:effectExtent l="4445" t="4445" r="17780" b="14605"/>
                <wp:wrapNone/>
                <wp:docPr id="6" name="文本框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854325" cy="19050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  <a:effectLst/>
                      </wps:spPr>
                      <wps:txbx>
                        <w:txbxContent>
                          <w:p>
                            <w:pPr>
                              <w:jc w:val="center"/>
                              <w:rPr>
                                <w:rFonts w:ascii="黑体" w:eastAsia="黑体"/>
                                <w:sz w:val="32"/>
                                <w:szCs w:val="32"/>
                              </w:rPr>
                            </w:pPr>
                            <w:r>
                              <w:rPr>
                                <w:rFonts w:hint="eastAsia" w:ascii="黑体" w:eastAsia="黑体"/>
                                <w:sz w:val="32"/>
                                <w:szCs w:val="32"/>
                              </w:rPr>
                              <w:t>法定代表人身份证反面复印件或扫描件打印件</w:t>
                            </w:r>
                          </w:p>
                          <w:p>
                            <w:pPr>
                              <w:jc w:val="center"/>
                              <w:rPr>
                                <w:rFonts w:ascii="黑体" w:eastAsia="黑体"/>
                                <w:sz w:val="32"/>
                                <w:szCs w:val="32"/>
                              </w:rPr>
                            </w:pPr>
                            <w:r>
                              <w:rPr>
                                <w:rFonts w:hint="eastAsia" w:ascii="楷体_GB2312" w:eastAsia="楷体_GB2312"/>
                                <w:sz w:val="24"/>
                              </w:rPr>
                              <w:t>（本证件需直接放置复印件或扫描件打印件，且身份证号码必须清晰，不允许纸质粘贴粘贴）</w:t>
                            </w:r>
                          </w:p>
                          <w:p>
                            <w:pPr>
                              <w:jc w:val="left"/>
                              <w:rPr>
                                <w:rFonts w:ascii="黑体" w:eastAsia="黑体"/>
                                <w:b/>
                                <w:bCs/>
                                <w:sz w:val="32"/>
                                <w:szCs w:val="32"/>
                              </w:rPr>
                            </w:pPr>
                          </w:p>
                        </w:txbxContent>
                      </wps:txbx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248.7pt;margin-top:20.8pt;height:150pt;width:224.75pt;z-index:251660288;mso-width-relative:page;mso-height-relative:page;" fillcolor="#FFFFFF" filled="t" stroked="t" coordsize="21600,21600" o:gfxdata="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">
                <v:fill on="t" focussize="0,0"/>
                <v:stroke color="#000000" joinstyle="miter"/>
                <v:imagedata o:title=""/>
                <o:lock v:ext="edit" aspectratio="f"/>
                <v:textbox>
                  <w:txbxContent>
                    <w:p>
                      <w:pPr>
                        <w:jc w:val="center"/>
                        <w:rPr>
                          <w:rFonts w:ascii="黑体" w:eastAsia="黑体"/>
                          <w:sz w:val="32"/>
                          <w:szCs w:val="32"/>
                        </w:rPr>
                      </w:pPr>
                      <w:r>
                        <w:rPr>
                          <w:rFonts w:hint="eastAsia" w:ascii="黑体" w:eastAsia="黑体"/>
                          <w:sz w:val="32"/>
                          <w:szCs w:val="32"/>
                        </w:rPr>
                        <w:t>法定代表人身份证反面复印件或扫描件打印件</w:t>
                      </w:r>
                    </w:p>
                    <w:p>
                      <w:pPr>
                        <w:jc w:val="center"/>
                        <w:rPr>
                          <w:rFonts w:ascii="黑体" w:eastAsia="黑体"/>
                          <w:sz w:val="32"/>
                          <w:szCs w:val="32"/>
                        </w:rPr>
                      </w:pPr>
                      <w:r>
                        <w:rPr>
                          <w:rFonts w:hint="eastAsia" w:ascii="楷体_GB2312" w:eastAsia="楷体_GB2312"/>
                          <w:sz w:val="24"/>
                        </w:rPr>
                        <w:t>（本证件需直接放置复印件或扫描件打印件，且身份证号码必须清晰，不允许纸质粘贴粘贴）</w:t>
                      </w:r>
                    </w:p>
                    <w:p>
                      <w:pPr>
                        <w:jc w:val="left"/>
                        <w:rPr>
                          <w:rFonts w:ascii="黑体" w:eastAsia="黑体"/>
                          <w:b/>
                          <w:bCs/>
                          <w:sz w:val="32"/>
                          <w:szCs w:val="32"/>
                        </w:rPr>
                      </w:pPr>
                    </w:p>
                  </w:txbxContent>
                </v:textbox>
              </v:shape>
            </w:pict>
          </mc:Fallback>
        </mc:AlternateContent>
      </w:r>
    </w:p>
    <w:p>
      <w:pPr>
        <w:spacing w:line="360" w:lineRule="auto"/>
        <w:ind w:firstLine="560" w:firstLineChars="200"/>
        <w:rPr>
          <w:rFonts w:ascii="宋体" w:hAnsi="宋体" w:cs="宋体"/>
          <w:color w:val="000000"/>
          <w:sz w:val="28"/>
          <w:szCs w:val="28"/>
        </w:rPr>
      </w:pPr>
    </w:p>
    <w:p>
      <w:pPr>
        <w:spacing w:line="360" w:lineRule="auto"/>
        <w:ind w:firstLine="560" w:firstLineChars="200"/>
        <w:rPr>
          <w:rFonts w:ascii="宋体" w:hAnsi="宋体" w:cs="宋体"/>
          <w:color w:val="000000"/>
          <w:sz w:val="28"/>
          <w:szCs w:val="28"/>
        </w:rPr>
      </w:pPr>
    </w:p>
    <w:p>
      <w:pPr>
        <w:spacing w:line="360" w:lineRule="auto"/>
        <w:ind w:firstLine="560" w:firstLineChars="200"/>
        <w:rPr>
          <w:rFonts w:ascii="宋体" w:hAnsi="宋体" w:cs="宋体"/>
          <w:color w:val="000000"/>
          <w:sz w:val="28"/>
          <w:szCs w:val="28"/>
        </w:rPr>
      </w:pPr>
    </w:p>
    <w:p>
      <w:pPr>
        <w:jc w:val="center"/>
        <w:rPr>
          <w:rFonts w:ascii="宋体" w:hAnsi="宋体" w:cs="宋体"/>
          <w:color w:val="000000"/>
          <w:sz w:val="18"/>
          <w:szCs w:val="18"/>
        </w:rPr>
      </w:pPr>
    </w:p>
    <w:p>
      <w:pPr>
        <w:spacing w:line="360" w:lineRule="auto"/>
        <w:ind w:firstLine="560" w:firstLineChars="200"/>
        <w:rPr>
          <w:rFonts w:ascii="宋体" w:hAnsi="宋体" w:cs="宋体"/>
          <w:color w:val="000000"/>
          <w:sz w:val="28"/>
          <w:szCs w:val="28"/>
        </w:rPr>
      </w:pPr>
    </w:p>
    <w:p>
      <w:pPr>
        <w:spacing w:line="360" w:lineRule="auto"/>
        <w:ind w:firstLine="560" w:firstLineChars="200"/>
        <w:rPr>
          <w:rFonts w:ascii="宋体" w:hAnsi="宋体" w:cs="宋体"/>
          <w:color w:val="000000"/>
          <w:sz w:val="28"/>
          <w:szCs w:val="28"/>
        </w:rPr>
      </w:pPr>
    </w:p>
    <w:p>
      <w:pPr>
        <w:spacing w:line="360" w:lineRule="auto"/>
        <w:ind w:firstLine="560" w:firstLineChars="200"/>
        <w:rPr>
          <w:rFonts w:ascii="宋体" w:hAnsi="宋体" w:cs="宋体"/>
          <w:color w:val="000000"/>
          <w:sz w:val="28"/>
          <w:szCs w:val="28"/>
        </w:rPr>
      </w:pPr>
      <w:r>
        <w:rPr>
          <w:rFonts w:hint="eastAsia" w:ascii="宋体" w:hAnsi="宋体" w:cs="宋体"/>
          <w:color w:val="000000"/>
          <w:sz w:val="28"/>
          <w:szCs w:val="28"/>
        </w:rPr>
        <w:t>注：法定代表人亲自参加投标适用，委托代理人参加投标可不提供。本身份证明需由供应商加盖单位公章。</w:t>
      </w:r>
    </w:p>
    <w:p>
      <w:pPr>
        <w:spacing w:line="360" w:lineRule="auto"/>
        <w:ind w:firstLine="560" w:firstLineChars="200"/>
        <w:rPr>
          <w:rFonts w:ascii="宋体" w:hAnsi="宋体" w:cs="宋体"/>
          <w:color w:val="000000"/>
          <w:sz w:val="28"/>
          <w:szCs w:val="28"/>
        </w:rPr>
      </w:pPr>
    </w:p>
    <w:p>
      <w:pPr>
        <w:spacing w:line="360" w:lineRule="auto"/>
        <w:rPr>
          <w:rFonts w:ascii="宋体" w:hAnsi="宋体" w:cs="宋体"/>
          <w:color w:val="000000"/>
          <w:sz w:val="28"/>
          <w:szCs w:val="28"/>
        </w:rPr>
      </w:pPr>
    </w:p>
    <w:p>
      <w:pPr>
        <w:spacing w:line="360" w:lineRule="auto"/>
        <w:ind w:firstLine="840" w:firstLineChars="300"/>
        <w:jc w:val="right"/>
        <w:rPr>
          <w:rFonts w:ascii="宋体" w:hAnsi="宋体" w:cs="宋体"/>
          <w:color w:val="000000"/>
          <w:sz w:val="28"/>
          <w:szCs w:val="28"/>
        </w:rPr>
      </w:pPr>
      <w:r>
        <w:rPr>
          <w:rFonts w:hint="eastAsia" w:ascii="宋体" w:hAnsi="宋体" w:cs="宋体"/>
          <w:color w:val="000000"/>
          <w:sz w:val="28"/>
          <w:szCs w:val="28"/>
        </w:rPr>
        <w:t xml:space="preserve">供应商名称加盖公章： </w:t>
      </w:r>
    </w:p>
    <w:p>
      <w:pPr>
        <w:tabs>
          <w:tab w:val="left" w:pos="6825"/>
        </w:tabs>
        <w:jc w:val="right"/>
        <w:rPr>
          <w:rFonts w:ascii="宋体"/>
          <w:b/>
          <w:bCs/>
          <w:color w:val="000000"/>
          <w:sz w:val="28"/>
          <w:szCs w:val="28"/>
        </w:rPr>
      </w:pPr>
      <w:r>
        <w:rPr>
          <w:rFonts w:hint="eastAsia" w:ascii="宋体" w:hAnsi="宋体" w:cs="宋体"/>
          <w:color w:val="000000"/>
          <w:sz w:val="28"/>
          <w:szCs w:val="28"/>
        </w:rPr>
        <w:t>年   月   日</w:t>
      </w:r>
    </w:p>
    <w:p>
      <w:pPr>
        <w:rPr>
          <w:rFonts w:ascii="微软雅黑" w:hAnsi="微软雅黑" w:eastAsia="微软雅黑" w:cs="微软雅黑"/>
          <w:color w:val="000000"/>
          <w:kern w:val="0"/>
          <w:sz w:val="28"/>
          <w:szCs w:val="28"/>
        </w:rPr>
      </w:pPr>
    </w:p>
    <w:p>
      <w:pPr>
        <w:pStyle w:val="3"/>
        <w:ind w:firstLine="0" w:firstLineChars="0"/>
        <w:rPr>
          <w:rFonts w:ascii="微软雅黑" w:hAnsi="微软雅黑" w:eastAsia="微软雅黑" w:cs="微软雅黑"/>
          <w:color w:val="000000"/>
          <w:kern w:val="0"/>
          <w:sz w:val="28"/>
          <w:szCs w:val="28"/>
        </w:rPr>
      </w:pPr>
    </w:p>
    <w:p>
      <w:pPr>
        <w:pStyle w:val="3"/>
        <w:ind w:firstLine="0" w:firstLineChars="0"/>
        <w:rPr>
          <w:rFonts w:ascii="微软雅黑" w:hAnsi="微软雅黑" w:eastAsia="微软雅黑" w:cs="微软雅黑"/>
          <w:color w:val="000000"/>
          <w:kern w:val="0"/>
          <w:sz w:val="28"/>
          <w:szCs w:val="28"/>
        </w:rPr>
      </w:pPr>
      <w:r>
        <w:rPr>
          <w:rFonts w:hint="eastAsia" w:ascii="微软雅黑" w:hAnsi="微软雅黑" w:eastAsia="微软雅黑" w:cs="微软雅黑"/>
          <w:color w:val="000000"/>
          <w:kern w:val="0"/>
          <w:sz w:val="28"/>
          <w:szCs w:val="28"/>
        </w:rPr>
        <w:t>附件二、</w:t>
      </w:r>
    </w:p>
    <w:p>
      <w:pPr>
        <w:spacing w:line="400" w:lineRule="atLeast"/>
        <w:jc w:val="center"/>
        <w:rPr>
          <w:rFonts w:ascii="微软雅黑" w:hAnsi="微软雅黑" w:eastAsia="微软雅黑" w:cs="微软雅黑"/>
          <w:color w:val="000000"/>
          <w:kern w:val="0"/>
          <w:sz w:val="32"/>
          <w:szCs w:val="32"/>
        </w:rPr>
      </w:pPr>
      <w:r>
        <w:rPr>
          <w:rFonts w:hint="eastAsia" w:ascii="微软雅黑" w:hAnsi="微软雅黑" w:eastAsia="微软雅黑" w:cs="微软雅黑"/>
          <w:color w:val="000000"/>
          <w:kern w:val="0"/>
          <w:sz w:val="32"/>
          <w:szCs w:val="32"/>
        </w:rPr>
        <w:t>授权委托书</w:t>
      </w:r>
    </w:p>
    <w:p>
      <w:pPr>
        <w:spacing w:line="400" w:lineRule="atLeast"/>
        <w:rPr>
          <w:rFonts w:ascii="微软雅黑" w:hAnsi="微软雅黑" w:eastAsia="微软雅黑" w:cs="微软雅黑"/>
          <w:color w:val="000000"/>
          <w:kern w:val="0"/>
          <w:sz w:val="28"/>
          <w:szCs w:val="28"/>
        </w:rPr>
      </w:pPr>
      <w:r>
        <w:rPr>
          <w:rFonts w:hint="eastAsia" w:ascii="微软雅黑" w:hAnsi="微软雅黑" w:eastAsia="微软雅黑" w:cs="微软雅黑"/>
          <w:color w:val="000000"/>
          <w:kern w:val="0"/>
          <w:sz w:val="28"/>
          <w:szCs w:val="28"/>
        </w:rPr>
        <w:t>赤峰学院：</w:t>
      </w:r>
    </w:p>
    <w:p>
      <w:pPr>
        <w:spacing w:line="400" w:lineRule="atLeast"/>
        <w:rPr>
          <w:rFonts w:ascii="微软雅黑" w:hAnsi="微软雅黑" w:eastAsia="微软雅黑" w:cs="微软雅黑"/>
          <w:color w:val="000000"/>
          <w:kern w:val="0"/>
          <w:sz w:val="28"/>
          <w:szCs w:val="28"/>
        </w:rPr>
      </w:pPr>
      <w:r>
        <w:rPr>
          <w:rFonts w:hint="eastAsia" w:ascii="微软雅黑" w:hAnsi="微软雅黑" w:eastAsia="微软雅黑" w:cs="微软雅黑"/>
          <w:color w:val="000000"/>
          <w:kern w:val="0"/>
          <w:sz w:val="28"/>
          <w:szCs w:val="28"/>
        </w:rPr>
        <w:t xml:space="preserve">    兹授权我单位      （姓名）作为参加贵单位</w:t>
      </w:r>
      <w:r>
        <w:rPr>
          <w:rFonts w:hint="eastAsia" w:ascii="微软雅黑" w:hAnsi="微软雅黑" w:eastAsia="微软雅黑" w:cs="微软雅黑"/>
          <w:b w:val="0"/>
          <w:bCs w:val="0"/>
          <w:sz w:val="28"/>
          <w:szCs w:val="28"/>
          <w:u w:val="none"/>
        </w:rPr>
        <w:t>赤峰学院</w:t>
      </w:r>
      <w:r>
        <w:rPr>
          <w:rFonts w:hint="eastAsia" w:ascii="微软雅黑" w:hAnsi="微软雅黑" w:eastAsia="微软雅黑" w:cs="微软雅黑"/>
          <w:b w:val="0"/>
          <w:bCs w:val="0"/>
          <w:sz w:val="28"/>
          <w:szCs w:val="28"/>
          <w:u w:val="none"/>
          <w:lang w:eastAsia="zh-CN"/>
        </w:rPr>
        <w:t>历史文化学院图书采购</w:t>
      </w:r>
      <w:r>
        <w:rPr>
          <w:rFonts w:hint="eastAsia" w:ascii="微软雅黑" w:hAnsi="微软雅黑" w:eastAsia="微软雅黑" w:cs="微软雅黑"/>
          <w:b w:val="0"/>
          <w:bCs w:val="0"/>
          <w:color w:val="000000"/>
          <w:sz w:val="28"/>
          <w:szCs w:val="28"/>
        </w:rPr>
        <w:t>项目</w:t>
      </w:r>
      <w:r>
        <w:rPr>
          <w:rFonts w:hint="eastAsia" w:ascii="微软雅黑" w:hAnsi="微软雅黑" w:eastAsia="微软雅黑" w:cs="微软雅黑"/>
          <w:color w:val="000000"/>
          <w:kern w:val="0"/>
          <w:sz w:val="28"/>
          <w:szCs w:val="28"/>
        </w:rPr>
        <w:t>询价采购活动的委托代理人，委托代理人全权代表我单位处理本次询价中的有关事务，并签署全部有关文件、协议及合同，我单位对委托代理人签署内容负全部责任。</w:t>
      </w:r>
    </w:p>
    <w:p>
      <w:pPr>
        <w:spacing w:line="400" w:lineRule="atLeast"/>
        <w:rPr>
          <w:rFonts w:ascii="微软雅黑" w:hAnsi="微软雅黑" w:eastAsia="微软雅黑" w:cs="微软雅黑"/>
          <w:color w:val="000000"/>
          <w:kern w:val="0"/>
          <w:sz w:val="28"/>
          <w:szCs w:val="28"/>
        </w:rPr>
      </w:pPr>
      <w:r>
        <w:rPr>
          <w:rFonts w:ascii="微软雅黑" w:hAnsi="微软雅黑" w:eastAsia="微软雅黑" w:cs="微软雅黑"/>
          <w:color w:val="000000"/>
          <w:kern w:val="0"/>
          <w:sz w:val="28"/>
          <w:szCs w:val="28"/>
        </w:rPr>
        <w:drawing>
          <wp:inline distT="0" distB="0" distL="0" distR="0">
            <wp:extent cx="2636520" cy="1912620"/>
            <wp:effectExtent l="19050" t="0" r="0" b="0"/>
            <wp:docPr id="30" name="图片 1" descr="wps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0" name="图片 1" descr="wps1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636520" cy="191262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Fonts w:ascii="微软雅黑" w:hAnsi="微软雅黑" w:eastAsia="微软雅黑" w:cs="微软雅黑"/>
          <w:color w:val="000000"/>
          <w:kern w:val="0"/>
          <w:sz w:val="28"/>
          <w:szCs w:val="28"/>
        </w:rPr>
        <w:drawing>
          <wp:inline distT="0" distB="0" distL="0" distR="0">
            <wp:extent cx="2522220" cy="1912620"/>
            <wp:effectExtent l="19050" t="0" r="0" b="0"/>
            <wp:docPr id="31" name="图片 2" descr="wps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1" name="图片 2" descr="wps2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522220" cy="191262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Fonts w:hint="eastAsia" w:ascii="微软雅黑" w:hAnsi="微软雅黑" w:eastAsia="微软雅黑" w:cs="微软雅黑"/>
          <w:color w:val="000000"/>
          <w:kern w:val="0"/>
          <w:sz w:val="28"/>
          <w:szCs w:val="28"/>
        </w:rPr>
        <w:t xml:space="preserve">    本授权书于盖章签字后生效，在贵单位收到撤消授权的书面通知以前，本授权书一直有效。被授权人签署的所有文件不因授权的撤消而失效。委托代理人无转委托权。</w:t>
      </w:r>
    </w:p>
    <w:p>
      <w:pPr>
        <w:rPr>
          <w:rFonts w:ascii="微软雅黑" w:hAnsi="微软雅黑" w:eastAsia="微软雅黑" w:cs="微软雅黑"/>
          <w:color w:val="000000"/>
          <w:kern w:val="0"/>
          <w:sz w:val="28"/>
          <w:szCs w:val="28"/>
        </w:rPr>
      </w:pPr>
      <w:r>
        <w:rPr>
          <w:rFonts w:hint="eastAsia" w:ascii="微软雅黑" w:hAnsi="微软雅黑" w:eastAsia="微软雅黑" w:cs="微软雅黑"/>
          <w:color w:val="000000"/>
          <w:kern w:val="0"/>
          <w:sz w:val="28"/>
          <w:szCs w:val="28"/>
        </w:rPr>
        <w:t xml:space="preserve">    特此委托。</w:t>
      </w:r>
    </w:p>
    <w:p>
      <w:pPr>
        <w:rPr>
          <w:rFonts w:ascii="微软雅黑" w:hAnsi="微软雅黑" w:eastAsia="微软雅黑" w:cs="微软雅黑"/>
          <w:color w:val="000000"/>
          <w:kern w:val="0"/>
          <w:sz w:val="28"/>
          <w:szCs w:val="28"/>
        </w:rPr>
      </w:pPr>
      <w:r>
        <w:rPr>
          <w:rFonts w:hint="eastAsia" w:ascii="微软雅黑" w:hAnsi="微软雅黑" w:eastAsia="微软雅黑" w:cs="微软雅黑"/>
          <w:color w:val="000000"/>
          <w:kern w:val="0"/>
          <w:sz w:val="28"/>
          <w:szCs w:val="28"/>
        </w:rPr>
        <w:t>供应商：  XXXXXXXXXXXX （加盖公章）</w:t>
      </w:r>
    </w:p>
    <w:p>
      <w:pPr>
        <w:rPr>
          <w:rFonts w:ascii="微软雅黑" w:hAnsi="微软雅黑" w:eastAsia="微软雅黑" w:cs="微软雅黑"/>
          <w:color w:val="000000"/>
          <w:kern w:val="0"/>
          <w:sz w:val="28"/>
          <w:szCs w:val="28"/>
        </w:rPr>
      </w:pPr>
      <w:r>
        <w:rPr>
          <w:rFonts w:hint="eastAsia" w:ascii="微软雅黑" w:hAnsi="微软雅黑" w:eastAsia="微软雅黑" w:cs="微软雅黑"/>
          <w:color w:val="000000"/>
          <w:kern w:val="0"/>
          <w:sz w:val="28"/>
          <w:szCs w:val="28"/>
        </w:rPr>
        <w:t>法定代表人：（签字）              委托代理人：（签字）</w:t>
      </w:r>
    </w:p>
    <w:p>
      <w:pPr>
        <w:spacing w:line="480" w:lineRule="exact"/>
        <w:jc w:val="left"/>
        <w:rPr>
          <w:rFonts w:ascii="微软雅黑" w:hAnsi="微软雅黑" w:eastAsia="微软雅黑" w:cs="微软雅黑"/>
          <w:color w:val="000000"/>
          <w:kern w:val="0"/>
          <w:sz w:val="28"/>
          <w:szCs w:val="28"/>
        </w:rPr>
      </w:pPr>
      <w:r>
        <w:rPr>
          <w:rFonts w:hint="eastAsia" w:ascii="微软雅黑" w:hAnsi="微软雅黑" w:eastAsia="微软雅黑" w:cs="微软雅黑"/>
          <w:color w:val="000000"/>
          <w:kern w:val="0"/>
          <w:sz w:val="28"/>
          <w:szCs w:val="28"/>
        </w:rPr>
        <w:t xml:space="preserve">                              </w:t>
      </w:r>
    </w:p>
    <w:p>
      <w:pPr>
        <w:jc w:val="right"/>
        <w:rPr>
          <w:rFonts w:ascii="微软雅黑" w:hAnsi="微软雅黑" w:eastAsia="微软雅黑" w:cs="微软雅黑"/>
          <w:color w:val="000000"/>
          <w:kern w:val="0"/>
          <w:sz w:val="28"/>
          <w:szCs w:val="28"/>
        </w:rPr>
      </w:pPr>
      <w:r>
        <w:rPr>
          <w:rFonts w:hint="eastAsia" w:ascii="微软雅黑" w:hAnsi="微软雅黑" w:eastAsia="微软雅黑" w:cs="微软雅黑"/>
          <w:color w:val="000000"/>
          <w:kern w:val="0"/>
          <w:sz w:val="28"/>
          <w:szCs w:val="28"/>
        </w:rPr>
        <w:t xml:space="preserve">  年   月   日</w:t>
      </w:r>
    </w:p>
    <w:p>
      <w:pPr>
        <w:rPr>
          <w:rFonts w:ascii="微软雅黑" w:hAnsi="微软雅黑" w:eastAsia="微软雅黑" w:cs="微软雅黑"/>
          <w:color w:val="000000"/>
          <w:kern w:val="0"/>
          <w:sz w:val="28"/>
          <w:szCs w:val="28"/>
        </w:rPr>
      </w:pPr>
    </w:p>
    <w:p>
      <w:pPr>
        <w:rPr>
          <w:rFonts w:ascii="微软雅黑" w:hAnsi="微软雅黑" w:eastAsia="微软雅黑" w:cs="微软雅黑"/>
          <w:color w:val="000000"/>
          <w:kern w:val="0"/>
          <w:sz w:val="28"/>
          <w:szCs w:val="28"/>
        </w:rPr>
      </w:pPr>
    </w:p>
    <w:p>
      <w:pPr>
        <w:rPr>
          <w:rFonts w:ascii="微软雅黑" w:hAnsi="微软雅黑" w:eastAsia="微软雅黑" w:cs="微软雅黑"/>
          <w:color w:val="000000"/>
          <w:kern w:val="0"/>
          <w:sz w:val="28"/>
          <w:szCs w:val="28"/>
        </w:rPr>
      </w:pPr>
      <w:r>
        <w:rPr>
          <w:rFonts w:hint="eastAsia" w:ascii="微软雅黑" w:hAnsi="微软雅黑" w:eastAsia="微软雅黑" w:cs="微软雅黑"/>
          <w:color w:val="000000"/>
          <w:kern w:val="0"/>
          <w:sz w:val="28"/>
          <w:szCs w:val="28"/>
        </w:rPr>
        <w:t>附件三、</w:t>
      </w:r>
    </w:p>
    <w:p>
      <w:pPr>
        <w:widowControl/>
        <w:spacing w:line="360" w:lineRule="auto"/>
        <w:jc w:val="center"/>
        <w:rPr>
          <w:rFonts w:ascii="宋体" w:hAnsi="宋体" w:eastAsia="宋体" w:cs="宋体"/>
          <w:b/>
          <w:color w:val="000000"/>
          <w:sz w:val="36"/>
          <w:szCs w:val="36"/>
        </w:rPr>
      </w:pPr>
      <w:r>
        <w:rPr>
          <w:rFonts w:hint="eastAsia" w:asciiTheme="majorEastAsia" w:hAnsiTheme="majorEastAsia" w:eastAsiaTheme="majorEastAsia" w:cstheme="majorEastAsia"/>
          <w:b/>
          <w:bCs/>
          <w:sz w:val="36"/>
          <w:szCs w:val="36"/>
          <w:u w:val="none"/>
        </w:rPr>
        <w:t>赤峰学院</w:t>
      </w:r>
      <w:r>
        <w:rPr>
          <w:rFonts w:hint="eastAsia" w:asciiTheme="majorEastAsia" w:hAnsiTheme="majorEastAsia" w:eastAsiaTheme="majorEastAsia" w:cstheme="majorEastAsia"/>
          <w:b/>
          <w:bCs/>
          <w:sz w:val="36"/>
          <w:szCs w:val="36"/>
          <w:u w:val="none"/>
          <w:lang w:eastAsia="zh-CN"/>
        </w:rPr>
        <w:t>历史文化学院图书采购</w:t>
      </w:r>
      <w:r>
        <w:rPr>
          <w:rFonts w:hint="eastAsia" w:asciiTheme="majorEastAsia" w:hAnsiTheme="majorEastAsia" w:eastAsiaTheme="majorEastAsia" w:cstheme="majorEastAsia"/>
          <w:b/>
          <w:bCs/>
          <w:color w:val="000000"/>
          <w:sz w:val="36"/>
          <w:szCs w:val="36"/>
        </w:rPr>
        <w:t>项</w:t>
      </w:r>
      <w:r>
        <w:rPr>
          <w:rFonts w:hint="eastAsia" w:ascii="宋体" w:hAnsi="宋体" w:eastAsia="宋体" w:cs="宋体"/>
          <w:b/>
          <w:color w:val="000000"/>
          <w:sz w:val="36"/>
          <w:szCs w:val="36"/>
        </w:rPr>
        <w:t>目</w:t>
      </w:r>
      <w:r>
        <w:rPr>
          <w:rFonts w:hint="eastAsia"/>
          <w:b/>
          <w:bCs/>
          <w:color w:val="000000"/>
          <w:sz w:val="36"/>
          <w:szCs w:val="36"/>
        </w:rPr>
        <w:t>询价</w:t>
      </w:r>
      <w:r>
        <w:rPr>
          <w:rFonts w:hint="eastAsia" w:ascii="宋体" w:hAnsi="宋体"/>
          <w:b/>
          <w:color w:val="000000"/>
          <w:sz w:val="36"/>
          <w:szCs w:val="36"/>
        </w:rPr>
        <w:t>报价表</w:t>
      </w:r>
    </w:p>
    <w:p>
      <w:pPr>
        <w:spacing w:line="360" w:lineRule="auto"/>
        <w:ind w:firstLine="560" w:firstLineChars="200"/>
        <w:rPr>
          <w:rFonts w:ascii="宋体"/>
          <w:color w:val="000000"/>
          <w:sz w:val="28"/>
          <w:szCs w:val="28"/>
        </w:rPr>
      </w:pPr>
    </w:p>
    <w:p>
      <w:pPr>
        <w:spacing w:line="360" w:lineRule="auto"/>
        <w:rPr>
          <w:rFonts w:hint="default" w:ascii="宋体" w:eastAsiaTheme="minorEastAsia"/>
          <w:color w:val="000000"/>
          <w:sz w:val="28"/>
          <w:szCs w:val="28"/>
          <w:lang w:val="en-US" w:eastAsia="zh-CN"/>
        </w:rPr>
      </w:pPr>
      <w:r>
        <w:rPr>
          <w:rFonts w:hint="eastAsia" w:ascii="宋体" w:hAnsi="宋体"/>
          <w:color w:val="000000"/>
          <w:sz w:val="28"/>
          <w:szCs w:val="28"/>
        </w:rPr>
        <w:t>项目编号：</w:t>
      </w:r>
      <w:r>
        <w:rPr>
          <w:rFonts w:hint="eastAsia" w:ascii="宋体" w:hAnsi="宋体" w:cs="宋体"/>
          <w:color w:val="000000"/>
          <w:sz w:val="30"/>
          <w:szCs w:val="30"/>
        </w:rPr>
        <w:t>C</w:t>
      </w:r>
      <w:r>
        <w:rPr>
          <w:rFonts w:ascii="宋体" w:hAnsi="宋体" w:cs="宋体"/>
          <w:color w:val="000000"/>
          <w:sz w:val="30"/>
          <w:szCs w:val="30"/>
        </w:rPr>
        <w:t>FXY</w:t>
      </w:r>
      <w:r>
        <w:rPr>
          <w:rFonts w:hint="eastAsia" w:ascii="宋体" w:hAnsi="宋体" w:cs="宋体"/>
          <w:color w:val="000000"/>
          <w:sz w:val="30"/>
          <w:szCs w:val="30"/>
          <w:lang w:val="en-US" w:eastAsia="zh-CN"/>
        </w:rPr>
        <w:t>LSWHXY2024-CG001</w:t>
      </w:r>
    </w:p>
    <w:tbl>
      <w:tblPr>
        <w:tblStyle w:val="10"/>
        <w:tblW w:w="9155" w:type="dxa"/>
        <w:tblInd w:w="108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940"/>
        <w:gridCol w:w="2186"/>
        <w:gridCol w:w="1600"/>
        <w:gridCol w:w="1710"/>
        <w:gridCol w:w="171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25" w:hRule="atLeast"/>
        </w:trPr>
        <w:tc>
          <w:tcPr>
            <w:tcW w:w="1940" w:type="dxa"/>
            <w:vAlign w:val="center"/>
          </w:tcPr>
          <w:p>
            <w:pPr>
              <w:spacing w:line="360" w:lineRule="auto"/>
              <w:jc w:val="center"/>
              <w:rPr>
                <w:rFonts w:ascii="宋体"/>
                <w:color w:val="000000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sz w:val="28"/>
                <w:szCs w:val="28"/>
              </w:rPr>
              <w:t>投标项目名称</w:t>
            </w:r>
          </w:p>
        </w:tc>
        <w:tc>
          <w:tcPr>
            <w:tcW w:w="2186" w:type="dxa"/>
            <w:vAlign w:val="center"/>
          </w:tcPr>
          <w:p>
            <w:pPr>
              <w:spacing w:line="360" w:lineRule="auto"/>
              <w:jc w:val="center"/>
              <w:rPr>
                <w:rFonts w:ascii="宋体"/>
                <w:color w:val="000000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sz w:val="28"/>
                <w:szCs w:val="28"/>
              </w:rPr>
              <w:t>投标总报价（元）</w:t>
            </w:r>
          </w:p>
        </w:tc>
        <w:tc>
          <w:tcPr>
            <w:tcW w:w="1600" w:type="dxa"/>
            <w:vAlign w:val="center"/>
          </w:tcPr>
          <w:p>
            <w:pPr>
              <w:spacing w:line="360" w:lineRule="auto"/>
              <w:jc w:val="center"/>
              <w:rPr>
                <w:rFonts w:ascii="宋体"/>
                <w:color w:val="000000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sz w:val="28"/>
                <w:szCs w:val="28"/>
              </w:rPr>
              <w:t>完成项目时间</w:t>
            </w:r>
          </w:p>
        </w:tc>
        <w:tc>
          <w:tcPr>
            <w:tcW w:w="1710" w:type="dxa"/>
            <w:vAlign w:val="center"/>
          </w:tcPr>
          <w:p>
            <w:pPr>
              <w:spacing w:line="360" w:lineRule="auto"/>
              <w:jc w:val="center"/>
              <w:rPr>
                <w:rFonts w:ascii="宋体"/>
                <w:color w:val="000000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sz w:val="28"/>
                <w:szCs w:val="28"/>
              </w:rPr>
              <w:t>付款方式</w:t>
            </w:r>
          </w:p>
        </w:tc>
        <w:tc>
          <w:tcPr>
            <w:tcW w:w="1719" w:type="dxa"/>
            <w:vAlign w:val="center"/>
          </w:tcPr>
          <w:p>
            <w:pPr>
              <w:spacing w:line="360" w:lineRule="auto"/>
              <w:jc w:val="center"/>
              <w:rPr>
                <w:rFonts w:ascii="宋体"/>
                <w:color w:val="000000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sz w:val="28"/>
                <w:szCs w:val="28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30" w:hRule="atLeast"/>
        </w:trPr>
        <w:tc>
          <w:tcPr>
            <w:tcW w:w="1940" w:type="dxa"/>
            <w:vAlign w:val="center"/>
          </w:tcPr>
          <w:p>
            <w:pPr>
              <w:spacing w:line="360" w:lineRule="auto"/>
              <w:jc w:val="center"/>
              <w:rPr>
                <w:rFonts w:ascii="宋体"/>
                <w:color w:val="000000"/>
                <w:sz w:val="28"/>
                <w:szCs w:val="28"/>
              </w:rPr>
            </w:pPr>
          </w:p>
        </w:tc>
        <w:tc>
          <w:tcPr>
            <w:tcW w:w="2186" w:type="dxa"/>
            <w:vAlign w:val="center"/>
          </w:tcPr>
          <w:p>
            <w:pPr>
              <w:spacing w:line="360" w:lineRule="auto"/>
              <w:jc w:val="center"/>
              <w:rPr>
                <w:rFonts w:ascii="宋体"/>
                <w:color w:val="000000"/>
                <w:sz w:val="28"/>
                <w:szCs w:val="28"/>
              </w:rPr>
            </w:pPr>
          </w:p>
        </w:tc>
        <w:tc>
          <w:tcPr>
            <w:tcW w:w="1600" w:type="dxa"/>
            <w:vAlign w:val="center"/>
          </w:tcPr>
          <w:p>
            <w:pPr>
              <w:spacing w:line="360" w:lineRule="auto"/>
              <w:jc w:val="center"/>
              <w:rPr>
                <w:rFonts w:ascii="宋体"/>
                <w:color w:val="000000"/>
                <w:sz w:val="28"/>
                <w:szCs w:val="28"/>
              </w:rPr>
            </w:pPr>
          </w:p>
        </w:tc>
        <w:tc>
          <w:tcPr>
            <w:tcW w:w="1710" w:type="dxa"/>
            <w:vAlign w:val="center"/>
          </w:tcPr>
          <w:p>
            <w:pPr>
              <w:spacing w:line="360" w:lineRule="auto"/>
              <w:jc w:val="center"/>
              <w:rPr>
                <w:rFonts w:ascii="宋体"/>
                <w:color w:val="000000"/>
                <w:sz w:val="28"/>
                <w:szCs w:val="28"/>
              </w:rPr>
            </w:pPr>
          </w:p>
        </w:tc>
        <w:tc>
          <w:tcPr>
            <w:tcW w:w="1719" w:type="dxa"/>
            <w:vAlign w:val="center"/>
          </w:tcPr>
          <w:p>
            <w:pPr>
              <w:spacing w:line="360" w:lineRule="auto"/>
              <w:jc w:val="center"/>
              <w:rPr>
                <w:rFonts w:ascii="宋体"/>
                <w:color w:val="00000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84" w:hRule="atLeast"/>
        </w:trPr>
        <w:tc>
          <w:tcPr>
            <w:tcW w:w="1940" w:type="dxa"/>
            <w:vAlign w:val="center"/>
          </w:tcPr>
          <w:p>
            <w:pPr>
              <w:spacing w:line="360" w:lineRule="auto"/>
              <w:jc w:val="center"/>
              <w:rPr>
                <w:rFonts w:ascii="宋体"/>
                <w:color w:val="000000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sz w:val="28"/>
                <w:szCs w:val="28"/>
              </w:rPr>
              <w:t>投标总金额</w:t>
            </w:r>
          </w:p>
        </w:tc>
        <w:tc>
          <w:tcPr>
            <w:tcW w:w="7215" w:type="dxa"/>
            <w:gridSpan w:val="4"/>
            <w:vAlign w:val="center"/>
          </w:tcPr>
          <w:p>
            <w:pPr>
              <w:spacing w:line="360" w:lineRule="auto"/>
              <w:jc w:val="left"/>
              <w:rPr>
                <w:rFonts w:ascii="宋体"/>
                <w:color w:val="000000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sz w:val="28"/>
                <w:szCs w:val="28"/>
              </w:rPr>
              <w:t>人民币大写：</w:t>
            </w:r>
          </w:p>
        </w:tc>
      </w:tr>
    </w:tbl>
    <w:p>
      <w:pPr>
        <w:spacing w:line="360" w:lineRule="auto"/>
        <w:ind w:firstLine="560" w:firstLineChars="200"/>
        <w:rPr>
          <w:rFonts w:ascii="宋体"/>
          <w:color w:val="000000"/>
          <w:sz w:val="28"/>
          <w:szCs w:val="28"/>
        </w:rPr>
      </w:pPr>
      <w:r>
        <w:rPr>
          <w:rFonts w:hint="eastAsia" w:ascii="宋体" w:hAnsi="宋体"/>
          <w:color w:val="000000"/>
          <w:sz w:val="28"/>
          <w:szCs w:val="28"/>
        </w:rPr>
        <w:t>法定代表人或被授权人：（签字或盖章）</w:t>
      </w:r>
    </w:p>
    <w:p>
      <w:pPr>
        <w:spacing w:line="360" w:lineRule="auto"/>
        <w:ind w:firstLine="560" w:firstLineChars="200"/>
        <w:rPr>
          <w:rFonts w:ascii="宋体"/>
          <w:color w:val="000000"/>
          <w:sz w:val="28"/>
          <w:szCs w:val="28"/>
        </w:rPr>
      </w:pPr>
      <w:r>
        <w:rPr>
          <w:rFonts w:hint="eastAsia" w:ascii="宋体" w:hAnsi="宋体"/>
          <w:color w:val="000000"/>
          <w:sz w:val="28"/>
          <w:szCs w:val="28"/>
        </w:rPr>
        <w:t>供应商名称：</w:t>
      </w:r>
    </w:p>
    <w:p>
      <w:pPr>
        <w:spacing w:line="360" w:lineRule="auto"/>
        <w:ind w:firstLine="560" w:firstLineChars="200"/>
        <w:rPr>
          <w:rFonts w:ascii="宋体"/>
          <w:color w:val="000000"/>
          <w:sz w:val="28"/>
          <w:szCs w:val="28"/>
        </w:rPr>
      </w:pPr>
      <w:r>
        <w:rPr>
          <w:rFonts w:hint="eastAsia" w:ascii="宋体" w:hAnsi="宋体"/>
          <w:color w:val="000000"/>
          <w:sz w:val="28"/>
          <w:szCs w:val="28"/>
        </w:rPr>
        <w:t>说明：</w:t>
      </w:r>
    </w:p>
    <w:p>
      <w:pPr>
        <w:spacing w:line="360" w:lineRule="auto"/>
        <w:ind w:firstLine="560" w:firstLineChars="200"/>
        <w:rPr>
          <w:rFonts w:ascii="宋体"/>
          <w:color w:val="000000"/>
          <w:sz w:val="28"/>
          <w:szCs w:val="28"/>
        </w:rPr>
      </w:pPr>
      <w:r>
        <w:rPr>
          <w:rFonts w:ascii="宋体" w:hAnsi="宋体"/>
          <w:color w:val="000000"/>
          <w:sz w:val="28"/>
          <w:szCs w:val="28"/>
        </w:rPr>
        <w:t>1.</w:t>
      </w:r>
      <w:r>
        <w:rPr>
          <w:rFonts w:hint="eastAsia" w:ascii="宋体" w:hAnsi="宋体"/>
          <w:color w:val="000000"/>
          <w:sz w:val="28"/>
          <w:szCs w:val="28"/>
        </w:rPr>
        <w:t>投标总报价以人民币填写，单位为元，并用分节号分隔。</w:t>
      </w:r>
    </w:p>
    <w:p>
      <w:pPr>
        <w:spacing w:line="360" w:lineRule="auto"/>
        <w:ind w:firstLine="560" w:firstLineChars="200"/>
        <w:rPr>
          <w:rFonts w:ascii="宋体"/>
          <w:color w:val="000000"/>
          <w:sz w:val="28"/>
          <w:szCs w:val="28"/>
        </w:rPr>
      </w:pPr>
      <w:r>
        <w:rPr>
          <w:rFonts w:ascii="宋体" w:hAnsi="宋体"/>
          <w:color w:val="000000"/>
          <w:sz w:val="28"/>
          <w:szCs w:val="28"/>
        </w:rPr>
        <w:t>2.</w:t>
      </w:r>
      <w:r>
        <w:rPr>
          <w:rFonts w:hint="eastAsia" w:ascii="宋体" w:hAnsi="宋体"/>
          <w:color w:val="000000"/>
          <w:sz w:val="28"/>
          <w:szCs w:val="28"/>
        </w:rPr>
        <w:t>“完成项目时间”指谈判文件中所规定的完工时间。</w:t>
      </w:r>
    </w:p>
    <w:p>
      <w:pPr>
        <w:spacing w:line="360" w:lineRule="auto"/>
        <w:ind w:firstLine="560" w:firstLineChars="200"/>
        <w:rPr>
          <w:rFonts w:ascii="宋体"/>
          <w:color w:val="000000"/>
          <w:sz w:val="28"/>
          <w:szCs w:val="28"/>
        </w:rPr>
      </w:pPr>
      <w:r>
        <w:rPr>
          <w:rFonts w:ascii="宋体" w:hAnsi="宋体"/>
          <w:color w:val="000000"/>
          <w:sz w:val="28"/>
          <w:szCs w:val="28"/>
        </w:rPr>
        <w:t>3.</w:t>
      </w:r>
      <w:r>
        <w:rPr>
          <w:rFonts w:hint="eastAsia" w:ascii="宋体" w:hAnsi="宋体"/>
          <w:color w:val="000000"/>
          <w:sz w:val="28"/>
          <w:szCs w:val="28"/>
        </w:rPr>
        <w:t>“付款方式”由供应商填写“响应”或“不响应”。</w:t>
      </w:r>
    </w:p>
    <w:p>
      <w:pPr>
        <w:spacing w:line="360" w:lineRule="auto"/>
        <w:ind w:firstLine="560" w:firstLineChars="200"/>
        <w:rPr>
          <w:rFonts w:ascii="宋体" w:hAnsi="宋体"/>
          <w:color w:val="000000"/>
          <w:sz w:val="28"/>
          <w:szCs w:val="28"/>
        </w:rPr>
      </w:pPr>
      <w:r>
        <w:rPr>
          <w:rFonts w:ascii="宋体" w:hAnsi="宋体"/>
          <w:color w:val="000000"/>
          <w:sz w:val="28"/>
          <w:szCs w:val="28"/>
        </w:rPr>
        <w:t>4.</w:t>
      </w:r>
      <w:r>
        <w:rPr>
          <w:rFonts w:hint="eastAsia" w:ascii="宋体" w:hAnsi="宋体"/>
          <w:color w:val="000000"/>
          <w:sz w:val="28"/>
          <w:szCs w:val="28"/>
        </w:rPr>
        <w:t>供应商需要对报价或其它内容加以说明，可在备注栏填写。</w:t>
      </w:r>
    </w:p>
    <w:p>
      <w:pPr>
        <w:pStyle w:val="3"/>
        <w:rPr>
          <w:color w:val="000000"/>
        </w:rPr>
      </w:pPr>
    </w:p>
    <w:p/>
    <w:p/>
    <w:p>
      <w:pPr>
        <w:rPr>
          <w:rFonts w:hint="eastAsia"/>
        </w:rPr>
      </w:pPr>
    </w:p>
    <w:p>
      <w:pPr>
        <w:rPr>
          <w:rFonts w:hint="eastAsia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00007A87" w:usb1="80000000" w:usb2="00000008" w:usb3="00000000" w:csb0="400001FF" w:csb1="FFFF0000"/>
  </w:font>
  <w:font w:name="宋体">
    <w:panose1 w:val="02010600030101010101"/>
    <w:charset w:val="7A"/>
    <w:family w:val="auto"/>
    <w:pitch w:val="default"/>
    <w:sig w:usb0="00000003" w:usb1="080E0000" w:usb2="00000000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00007A87" w:usb1="80000000" w:usb2="00000008" w:usb3="00000000" w:csb0="400001FF" w:csb1="FFFF0000"/>
  </w:font>
  <w:font w:name="黑体">
    <w:panose1 w:val="02010600030101010101"/>
    <w:charset w:val="86"/>
    <w:family w:val="auto"/>
    <w:pitch w:val="default"/>
    <w:sig w:usb0="00000001" w:usb1="080E0000" w:usb2="00000000" w:usb3="00000000" w:csb0="00040000" w:csb1="00000000"/>
  </w:font>
  <w:font w:name="Courier New">
    <w:panose1 w:val="02070309020205020404"/>
    <w:charset w:val="01"/>
    <w:family w:val="modern"/>
    <w:pitch w:val="default"/>
    <w:sig w:usb0="00007A87" w:usb1="80000000" w:usb2="00000008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A00002EF" w:usb1="4000207B" w:usb2="00000000" w:usb3="00000000" w:csb0="2000009F" w:csb1="00000000"/>
  </w:font>
  <w:font w:name="微软雅黑">
    <w:altName w:val="黑体"/>
    <w:panose1 w:val="020B0503020204020204"/>
    <w:charset w:val="86"/>
    <w:family w:val="swiss"/>
    <w:pitch w:val="default"/>
    <w:sig w:usb0="00000000" w:usb1="00000000" w:usb2="00000016" w:usb3="00000000" w:csb0="0004001F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6E87019F"/>
    <w:multiLevelType w:val="multilevel"/>
    <w:tmpl w:val="6E87019F"/>
    <w:lvl w:ilvl="0" w:tentative="0">
      <w:start w:val="1"/>
      <w:numFmt w:val="chineseCountingThousand"/>
      <w:pStyle w:val="19"/>
      <w:lvlText w:val="%1、"/>
      <w:lvlJc w:val="left"/>
      <w:pPr>
        <w:ind w:left="425" w:hanging="425"/>
      </w:pPr>
    </w:lvl>
    <w:lvl w:ilvl="1" w:tentative="0">
      <w:start w:val="1"/>
      <w:numFmt w:val="decimal"/>
      <w:lvlText w:val="%1.%2"/>
      <w:lvlJc w:val="left"/>
      <w:pPr>
        <w:ind w:left="992" w:hanging="567"/>
      </w:pPr>
    </w:lvl>
    <w:lvl w:ilvl="2" w:tentative="0">
      <w:start w:val="1"/>
      <w:numFmt w:val="decimal"/>
      <w:lvlText w:val="%1.%2.%3"/>
      <w:lvlJc w:val="left"/>
      <w:pPr>
        <w:ind w:left="1418" w:hanging="567"/>
      </w:pPr>
    </w:lvl>
    <w:lvl w:ilvl="3" w:tentative="0">
      <w:start w:val="1"/>
      <w:numFmt w:val="decimal"/>
      <w:lvlText w:val="%1.%2.%3.%4"/>
      <w:lvlJc w:val="left"/>
      <w:pPr>
        <w:ind w:left="1984" w:hanging="708"/>
      </w:pPr>
    </w:lvl>
    <w:lvl w:ilvl="4" w:tentative="0">
      <w:start w:val="1"/>
      <w:numFmt w:val="decimal"/>
      <w:lvlText w:val="%1.%2.%3.%4.%5"/>
      <w:lvlJc w:val="left"/>
      <w:pPr>
        <w:ind w:left="2551" w:hanging="850"/>
      </w:pPr>
    </w:lvl>
    <w:lvl w:ilvl="5" w:tentative="0">
      <w:start w:val="1"/>
      <w:numFmt w:val="decimal"/>
      <w:lvlText w:val="%1.%2.%3.%4.%5.%6"/>
      <w:lvlJc w:val="left"/>
      <w:pPr>
        <w:ind w:left="3260" w:hanging="1134"/>
      </w:pPr>
    </w:lvl>
    <w:lvl w:ilvl="6" w:tentative="0">
      <w:start w:val="1"/>
      <w:numFmt w:val="decimal"/>
      <w:lvlText w:val="%1.%2.%3.%4.%5.%6.%7"/>
      <w:lvlJc w:val="left"/>
      <w:pPr>
        <w:ind w:left="3827" w:hanging="1276"/>
      </w:pPr>
    </w:lvl>
    <w:lvl w:ilvl="7" w:tentative="0">
      <w:start w:val="1"/>
      <w:numFmt w:val="decimal"/>
      <w:lvlText w:val="%1.%2.%3.%4.%5.%6.%7.%8"/>
      <w:lvlJc w:val="left"/>
      <w:pPr>
        <w:ind w:left="4394" w:hanging="1418"/>
      </w:pPr>
    </w:lvl>
    <w:lvl w:ilvl="8" w:tentative="0">
      <w:start w:val="1"/>
      <w:numFmt w:val="decimal"/>
      <w:lvlText w:val="%1.%2.%3.%4.%5.%6.%7.%8.%9"/>
      <w:lvlJc w:val="left"/>
      <w:pPr>
        <w:ind w:left="5102" w:hanging="170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llZTY5ZTVkYjY3MGE1NDllMzhjOTFlNDU4N2Y3ZDAifQ=="/>
  </w:docVars>
  <w:rsids>
    <w:rsidRoot w:val="00B90E35"/>
    <w:rsid w:val="00096BE1"/>
    <w:rsid w:val="000B2AD6"/>
    <w:rsid w:val="000D0601"/>
    <w:rsid w:val="001702E2"/>
    <w:rsid w:val="001A77A4"/>
    <w:rsid w:val="00206051"/>
    <w:rsid w:val="002306D8"/>
    <w:rsid w:val="00257645"/>
    <w:rsid w:val="00282E42"/>
    <w:rsid w:val="002D6357"/>
    <w:rsid w:val="00325BF6"/>
    <w:rsid w:val="00351949"/>
    <w:rsid w:val="0039673A"/>
    <w:rsid w:val="003B0E3B"/>
    <w:rsid w:val="003B7644"/>
    <w:rsid w:val="003C36C4"/>
    <w:rsid w:val="004651A4"/>
    <w:rsid w:val="004D5235"/>
    <w:rsid w:val="00512C29"/>
    <w:rsid w:val="005205FC"/>
    <w:rsid w:val="00535462"/>
    <w:rsid w:val="00560B84"/>
    <w:rsid w:val="005E08FE"/>
    <w:rsid w:val="005E23F5"/>
    <w:rsid w:val="00767328"/>
    <w:rsid w:val="00801CBC"/>
    <w:rsid w:val="00875E61"/>
    <w:rsid w:val="00891266"/>
    <w:rsid w:val="008C4F32"/>
    <w:rsid w:val="008C741E"/>
    <w:rsid w:val="008E51EB"/>
    <w:rsid w:val="00930E5D"/>
    <w:rsid w:val="00957160"/>
    <w:rsid w:val="009C6C5E"/>
    <w:rsid w:val="009D139A"/>
    <w:rsid w:val="00A12B3C"/>
    <w:rsid w:val="00A17179"/>
    <w:rsid w:val="00B02C59"/>
    <w:rsid w:val="00B20842"/>
    <w:rsid w:val="00B70E7C"/>
    <w:rsid w:val="00B74B5F"/>
    <w:rsid w:val="00B90E35"/>
    <w:rsid w:val="00BE6573"/>
    <w:rsid w:val="00C9518D"/>
    <w:rsid w:val="00CB6CD3"/>
    <w:rsid w:val="00D17BFB"/>
    <w:rsid w:val="00D21AD2"/>
    <w:rsid w:val="00D34F03"/>
    <w:rsid w:val="00D5037A"/>
    <w:rsid w:val="00DB2C63"/>
    <w:rsid w:val="00DD029A"/>
    <w:rsid w:val="00E057C9"/>
    <w:rsid w:val="00EE239F"/>
    <w:rsid w:val="00EF203C"/>
    <w:rsid w:val="00F02441"/>
    <w:rsid w:val="00F10A62"/>
    <w:rsid w:val="00F4689C"/>
    <w:rsid w:val="00F7093A"/>
    <w:rsid w:val="00FC79C1"/>
    <w:rsid w:val="00FF036E"/>
    <w:rsid w:val="02D644E9"/>
    <w:rsid w:val="057C6465"/>
    <w:rsid w:val="08E85BD3"/>
    <w:rsid w:val="0DAD68C6"/>
    <w:rsid w:val="11BC63D0"/>
    <w:rsid w:val="11FB7F3E"/>
    <w:rsid w:val="15B14D7D"/>
    <w:rsid w:val="15BE234A"/>
    <w:rsid w:val="17B83585"/>
    <w:rsid w:val="18D67CDE"/>
    <w:rsid w:val="1F9F55C2"/>
    <w:rsid w:val="232740EE"/>
    <w:rsid w:val="257D6F0B"/>
    <w:rsid w:val="26B01D21"/>
    <w:rsid w:val="27DA1437"/>
    <w:rsid w:val="2A1D6EBF"/>
    <w:rsid w:val="3AB42031"/>
    <w:rsid w:val="3C24669C"/>
    <w:rsid w:val="3D347EBE"/>
    <w:rsid w:val="3E020130"/>
    <w:rsid w:val="433E6867"/>
    <w:rsid w:val="43B458B4"/>
    <w:rsid w:val="44451055"/>
    <w:rsid w:val="46953A24"/>
    <w:rsid w:val="4835468D"/>
    <w:rsid w:val="4A715FB0"/>
    <w:rsid w:val="4F4D7377"/>
    <w:rsid w:val="57B752AB"/>
    <w:rsid w:val="5AE224B9"/>
    <w:rsid w:val="5B877AE5"/>
    <w:rsid w:val="641C6B07"/>
    <w:rsid w:val="67776DEC"/>
    <w:rsid w:val="6C707726"/>
    <w:rsid w:val="70C57C65"/>
    <w:rsid w:val="70E74508"/>
    <w:rsid w:val="71114547"/>
    <w:rsid w:val="72F20388"/>
    <w:rsid w:val="74EF6244"/>
    <w:rsid w:val="762079F5"/>
    <w:rsid w:val="76E64BAB"/>
    <w:rsid w:val="76F8372F"/>
    <w:rsid w:val="77370856"/>
    <w:rsid w:val="77701886"/>
    <w:rsid w:val="7A6775B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numbering" Target="numbering.xml"/><Relationship Id="rId6" Type="http://schemas.openxmlformats.org/officeDocument/2006/relationships/customXml" Target="../customXml/item1.xml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